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Look w:val="04A0" w:firstRow="1" w:lastRow="0" w:firstColumn="1" w:lastColumn="0" w:noHBand="0" w:noVBand="1"/>
      </w:tblPr>
      <w:tblGrid>
        <w:gridCol w:w="817"/>
        <w:gridCol w:w="1276"/>
      </w:tblGrid>
      <w:tr w:rsidR="00073BBB" w14:paraId="72595FC2" w14:textId="77777777" w:rsidTr="00073BBB">
        <w:tc>
          <w:tcPr>
            <w:tcW w:w="817" w:type="dxa"/>
            <w:tc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tcBorders>
            <w:hideMark/>
          </w:tcPr>
          <w:p w14:paraId="49055A4B" w14:textId="77777777" w:rsidR="00073BBB" w:rsidRDefault="00073BBB">
            <w:pPr>
              <w:pStyle w:val="Title"/>
              <w:spacing w:before="0"/>
              <w:jc w:val="left"/>
              <w:rPr>
                <w:rFonts w:cs="Arial"/>
                <w:b w:val="0"/>
                <w:color w:val="444D53" w:themeColor="accent2" w:themeShade="BF"/>
                <w:sz w:val="18"/>
                <w:szCs w:val="18"/>
              </w:rPr>
            </w:pPr>
            <w:r>
              <w:rPr>
                <w:rFonts w:cs="Arial"/>
                <w:b w:val="0"/>
                <w:color w:val="444D53" w:themeColor="accent2" w:themeShade="BF"/>
                <w:sz w:val="18"/>
                <w:szCs w:val="18"/>
              </w:rPr>
              <w:t>Ref</w:t>
            </w:r>
          </w:p>
        </w:tc>
        <w:tc>
          <w:tcPr>
            <w:tcW w:w="1276" w:type="dxa"/>
            <w:tc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tcBorders>
            <w:hideMark/>
          </w:tcPr>
          <w:p w14:paraId="6D65B839" w14:textId="77777777" w:rsidR="00073BBB" w:rsidRDefault="00073BBB">
            <w:pPr>
              <w:pStyle w:val="Title"/>
              <w:spacing w:before="0"/>
              <w:rPr>
                <w:rFonts w:cs="Arial"/>
                <w:b w:val="0"/>
                <w:color w:val="444D53" w:themeColor="accent2" w:themeShade="BF"/>
                <w:sz w:val="18"/>
                <w:szCs w:val="18"/>
              </w:rPr>
            </w:pPr>
            <w:r>
              <w:rPr>
                <w:rFonts w:cs="Arial"/>
                <w:b w:val="0"/>
                <w:color w:val="444D53" w:themeColor="accent2" w:themeShade="BF"/>
                <w:sz w:val="18"/>
                <w:szCs w:val="18"/>
              </w:rPr>
              <w:t>ICT1</w:t>
            </w:r>
          </w:p>
        </w:tc>
      </w:tr>
      <w:tr w:rsidR="00073BBB" w14:paraId="3D015366" w14:textId="77777777" w:rsidTr="00073BBB">
        <w:tc>
          <w:tcPr>
            <w:tcW w:w="817" w:type="dxa"/>
            <w:tc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tcBorders>
            <w:hideMark/>
          </w:tcPr>
          <w:p w14:paraId="69BB9BD2" w14:textId="77777777" w:rsidR="00073BBB" w:rsidRDefault="00073BBB">
            <w:pPr>
              <w:pStyle w:val="Title"/>
              <w:spacing w:before="0"/>
              <w:jc w:val="left"/>
              <w:rPr>
                <w:rFonts w:cs="Arial"/>
                <w:b w:val="0"/>
                <w:color w:val="444D53" w:themeColor="accent2" w:themeShade="BF"/>
                <w:sz w:val="18"/>
                <w:szCs w:val="18"/>
              </w:rPr>
            </w:pPr>
            <w:r>
              <w:rPr>
                <w:rFonts w:cs="Arial"/>
                <w:b w:val="0"/>
                <w:color w:val="444D53" w:themeColor="accent2" w:themeShade="BF"/>
                <w:sz w:val="18"/>
                <w:szCs w:val="18"/>
              </w:rPr>
              <w:t>Status</w:t>
            </w:r>
          </w:p>
        </w:tc>
        <w:tc>
          <w:tcPr>
            <w:tcW w:w="1276" w:type="dxa"/>
            <w:tc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tcBorders>
          </w:tcPr>
          <w:p w14:paraId="5D55BB5A" w14:textId="3207DAC3" w:rsidR="00073BBB" w:rsidRDefault="00F05EE8">
            <w:pPr>
              <w:pStyle w:val="Title"/>
              <w:spacing w:before="0"/>
              <w:rPr>
                <w:rFonts w:cs="Arial"/>
                <w:b w:val="0"/>
                <w:color w:val="444D53" w:themeColor="accent2" w:themeShade="BF"/>
                <w:sz w:val="18"/>
                <w:szCs w:val="18"/>
              </w:rPr>
            </w:pPr>
            <w:r>
              <w:rPr>
                <w:rFonts w:cs="Arial"/>
                <w:b w:val="0"/>
                <w:color w:val="444D53" w:themeColor="accent2" w:themeShade="BF"/>
                <w:sz w:val="18"/>
                <w:szCs w:val="18"/>
              </w:rPr>
              <w:t>Draft</w:t>
            </w:r>
          </w:p>
        </w:tc>
      </w:tr>
      <w:tr w:rsidR="00073BBB" w14:paraId="239794F1" w14:textId="77777777" w:rsidTr="00073BBB">
        <w:tc>
          <w:tcPr>
            <w:tcW w:w="817" w:type="dxa"/>
            <w:tc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tcBorders>
            <w:hideMark/>
          </w:tcPr>
          <w:p w14:paraId="76E93283" w14:textId="77777777" w:rsidR="00073BBB" w:rsidRDefault="00073BBB">
            <w:pPr>
              <w:pStyle w:val="Title"/>
              <w:spacing w:before="0"/>
              <w:jc w:val="left"/>
              <w:rPr>
                <w:rFonts w:cs="Arial"/>
                <w:b w:val="0"/>
                <w:color w:val="444D53" w:themeColor="accent2" w:themeShade="BF"/>
                <w:sz w:val="18"/>
                <w:szCs w:val="18"/>
              </w:rPr>
            </w:pPr>
            <w:r>
              <w:rPr>
                <w:rFonts w:cs="Arial"/>
                <w:b w:val="0"/>
                <w:color w:val="444D53" w:themeColor="accent2" w:themeShade="BF"/>
                <w:sz w:val="18"/>
                <w:szCs w:val="18"/>
              </w:rPr>
              <w:t>Date</w:t>
            </w:r>
          </w:p>
        </w:tc>
        <w:tc>
          <w:tcPr>
            <w:tcW w:w="1276" w:type="dxa"/>
            <w:tc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tcBorders>
          </w:tcPr>
          <w:p w14:paraId="6B43D036" w14:textId="56782065" w:rsidR="00073BBB" w:rsidRDefault="00F05EE8">
            <w:pPr>
              <w:pStyle w:val="Title"/>
              <w:spacing w:before="0"/>
              <w:rPr>
                <w:rFonts w:cs="Arial"/>
                <w:b w:val="0"/>
                <w:color w:val="444D53" w:themeColor="accent2" w:themeShade="BF"/>
                <w:sz w:val="18"/>
                <w:szCs w:val="18"/>
              </w:rPr>
            </w:pPr>
            <w:r>
              <w:rPr>
                <w:rFonts w:cs="Arial"/>
                <w:b w:val="0"/>
                <w:color w:val="444D53" w:themeColor="accent2" w:themeShade="BF"/>
                <w:sz w:val="18"/>
                <w:szCs w:val="18"/>
              </w:rPr>
              <w:t>7/5/20</w:t>
            </w:r>
          </w:p>
        </w:tc>
      </w:tr>
    </w:tbl>
    <w:p w14:paraId="093995A1" w14:textId="77777777" w:rsidR="00A50507" w:rsidRDefault="00A50507" w:rsidP="00A50507">
      <w:pPr>
        <w:pStyle w:val="Title"/>
        <w:rPr>
          <w:rFonts w:cs="Arial"/>
          <w:szCs w:val="28"/>
        </w:rPr>
      </w:pPr>
      <w:r>
        <w:rPr>
          <w:noProof/>
          <w:lang w:eastAsia="en-GB"/>
        </w:rPr>
        <w:drawing>
          <wp:anchor distT="0" distB="0" distL="114300" distR="114300" simplePos="0" relativeHeight="251659264" behindDoc="1" locked="0" layoutInCell="1" allowOverlap="1" wp14:anchorId="0A2C3EFD" wp14:editId="5E792F13">
            <wp:simplePos x="0" y="0"/>
            <wp:positionH relativeFrom="margin">
              <wp:align>right</wp:align>
            </wp:positionH>
            <wp:positionV relativeFrom="margin">
              <wp:align>top</wp:align>
            </wp:positionV>
            <wp:extent cx="3686175" cy="762000"/>
            <wp:effectExtent l="0" t="0" r="9525" b="0"/>
            <wp:wrapSquare wrapText="bothSides"/>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scotland_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DFE2F" w14:textId="77777777" w:rsidR="00A50507" w:rsidRDefault="00A50507" w:rsidP="00A50507">
      <w:pPr>
        <w:pStyle w:val="Title"/>
        <w:rPr>
          <w:rFonts w:cs="Arial"/>
          <w:color w:val="10069F" w:themeColor="text2"/>
          <w:sz w:val="40"/>
          <w:szCs w:val="40"/>
        </w:rPr>
      </w:pPr>
    </w:p>
    <w:p w14:paraId="5C7D097E" w14:textId="77777777" w:rsidR="00A50507" w:rsidRPr="00713F1C" w:rsidRDefault="00A50507" w:rsidP="00A50507">
      <w:pPr>
        <w:pStyle w:val="Title"/>
        <w:rPr>
          <w:rFonts w:cs="Arial"/>
          <w:color w:val="10069F" w:themeColor="text2"/>
          <w:sz w:val="40"/>
          <w:szCs w:val="40"/>
        </w:rPr>
      </w:pPr>
      <w:r>
        <w:rPr>
          <w:rFonts w:cs="Arial"/>
          <w:color w:val="10069F" w:themeColor="text2"/>
          <w:sz w:val="40"/>
          <w:szCs w:val="40"/>
        </w:rPr>
        <w:t>Cookies</w:t>
      </w:r>
      <w:r w:rsidRPr="00713F1C">
        <w:rPr>
          <w:rFonts w:cs="Arial"/>
          <w:color w:val="10069F" w:themeColor="text2"/>
          <w:sz w:val="40"/>
          <w:szCs w:val="40"/>
        </w:rPr>
        <w:t xml:space="preserve"> Policy</w:t>
      </w:r>
    </w:p>
    <w:p w14:paraId="43E21E5C" w14:textId="77777777" w:rsidR="00EE45BC" w:rsidRDefault="00EE45BC"/>
    <w:p w14:paraId="54B390D4" w14:textId="27CA5E2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Here at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sidRPr="00A50507">
        <w:rPr>
          <w:rFonts w:ascii="Arial" w:eastAsia="Times New Roman" w:hAnsi="Arial" w:cs="Arial"/>
          <w:lang w:val="en" w:eastAsia="en-GB"/>
        </w:rPr>
        <w:t xml:space="preserve"> we want to reassure you that your privacy is respected and safe in our hands. We only ever collect information from you that helps us to help you get the most out of your visit to our site. For more details, please read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sidR="00E42031">
        <w:rPr>
          <w:rFonts w:ascii="Arial" w:eastAsia="Times New Roman" w:hAnsi="Arial" w:cs="Arial"/>
          <w:bCs/>
          <w:color w:val="418FDE" w:themeColor="accent1"/>
          <w:lang w:val="en" w:eastAsia="en-GB"/>
        </w:rPr>
        <w:t>’</w:t>
      </w:r>
      <w:r w:rsidRPr="00A50507">
        <w:rPr>
          <w:rFonts w:ascii="Arial" w:eastAsia="Times New Roman" w:hAnsi="Arial" w:cs="Arial"/>
          <w:bCs/>
          <w:color w:val="418FDE" w:themeColor="accent1"/>
          <w:lang w:val="en" w:eastAsia="en-GB"/>
        </w:rPr>
        <w:t>s</w:t>
      </w:r>
      <w:r w:rsidRPr="00A50507">
        <w:rPr>
          <w:rFonts w:ascii="Arial" w:eastAsia="Times New Roman" w:hAnsi="Arial" w:cs="Arial"/>
          <w:lang w:val="en" w:eastAsia="en-GB"/>
        </w:rPr>
        <w:t xml:space="preserve"> </w:t>
      </w:r>
      <w:r w:rsidR="00E6442F">
        <w:rPr>
          <w:rFonts w:ascii="Arial" w:eastAsia="Times New Roman" w:hAnsi="Arial" w:cs="Arial"/>
          <w:lang w:val="en" w:eastAsia="en-GB"/>
        </w:rPr>
        <w:t>full Privacy</w:t>
      </w:r>
      <w:r w:rsidR="00592523">
        <w:rPr>
          <w:rFonts w:ascii="Arial" w:eastAsia="Times New Roman" w:hAnsi="Arial" w:cs="Arial"/>
          <w:lang w:val="en" w:eastAsia="en-GB"/>
        </w:rPr>
        <w:t xml:space="preserve"> P</w:t>
      </w:r>
      <w:r w:rsidRPr="00A50507">
        <w:rPr>
          <w:rFonts w:ascii="Arial" w:eastAsia="Times New Roman" w:hAnsi="Arial" w:cs="Arial"/>
          <w:lang w:val="en" w:eastAsia="en-GB"/>
        </w:rPr>
        <w:t>olicy.</w:t>
      </w:r>
    </w:p>
    <w:p w14:paraId="07C7F3F4" w14:textId="77777777" w:rsidR="00A50507" w:rsidRP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What is a cookie?</w:t>
      </w:r>
    </w:p>
    <w:p w14:paraId="1CE69070" w14:textId="7777777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A cookie is simply a small text file. It isn’t a program and doesn’t actively do anything on your computer.</w:t>
      </w:r>
    </w:p>
    <w:p w14:paraId="543FE663" w14:textId="77777777" w:rsidR="00A50507" w:rsidRP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Why do we use cookies?</w:t>
      </w:r>
    </w:p>
    <w:p w14:paraId="32764BAB" w14:textId="7777777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As with many other websites, we use cookies for several reasons, the main one being:</w:t>
      </w:r>
    </w:p>
    <w:p w14:paraId="7F41A194" w14:textId="7777777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To monitor and measure what visitors do on our website. This allows us to know what areas of the site are popular, how often visitors come back, where they come from, whether they are using a PC or a mobile device and so on. Knowing how our site is being used means we can enhance users’ experience in future.</w:t>
      </w:r>
    </w:p>
    <w:p w14:paraId="13E0AF64" w14:textId="7777777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If you still decide to opt out, you have two options:</w:t>
      </w:r>
    </w:p>
    <w:p w14:paraId="2DB55649" w14:textId="77777777" w:rsidR="00A50507" w:rsidRPr="00A50507" w:rsidRDefault="00A50507" w:rsidP="00A50507">
      <w:pPr>
        <w:numPr>
          <w:ilvl w:val="0"/>
          <w:numId w:val="1"/>
        </w:num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You can adjust the settings on your internet browser to prevent cookies being downloaded. How this is done varies according to which browser you are using and we recommend you refer to the appropriate online help guides.</w:t>
      </w:r>
    </w:p>
    <w:p w14:paraId="20BC08E3" w14:textId="77777777" w:rsidR="00A50507" w:rsidRPr="00A50507" w:rsidRDefault="00A50507" w:rsidP="00A50507">
      <w:pPr>
        <w:numPr>
          <w:ilvl w:val="0"/>
          <w:numId w:val="1"/>
        </w:num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You can opt out of receiving specifically those cookies we use to track how people are using our site. Details of how to disable the Google Analytics outlined below.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Pr>
          <w:rFonts w:ascii="Arial" w:eastAsia="Times New Roman" w:hAnsi="Arial" w:cs="Arial"/>
          <w:bCs/>
          <w:color w:val="418FDE" w:themeColor="accent1"/>
          <w:lang w:val="en" w:eastAsia="en-GB"/>
        </w:rPr>
        <w:t>s</w:t>
      </w:r>
      <w:r w:rsidRPr="00A50507">
        <w:rPr>
          <w:rFonts w:ascii="Arial" w:eastAsia="Times New Roman" w:hAnsi="Arial" w:cs="Arial"/>
          <w:b/>
          <w:bCs/>
          <w:lang w:val="en" w:eastAsia="en-GB"/>
        </w:rPr>
        <w:t xml:space="preserve"> </w:t>
      </w:r>
      <w:r w:rsidRPr="00A50507">
        <w:rPr>
          <w:rFonts w:ascii="Arial" w:eastAsia="Times New Roman" w:hAnsi="Arial" w:cs="Arial"/>
          <w:lang w:val="en" w:eastAsia="en-GB"/>
        </w:rPr>
        <w:t>use of cookies is governed by our Privacy Policy</w:t>
      </w:r>
      <w:r w:rsidRPr="00A50507">
        <w:rPr>
          <w:rFonts w:ascii="Arial" w:eastAsia="Times New Roman" w:hAnsi="Arial" w:cs="Arial"/>
          <w:color w:val="0000FF"/>
          <w:u w:val="single"/>
          <w:lang w:val="en" w:eastAsia="en-GB"/>
        </w:rPr>
        <w:t>.</w:t>
      </w:r>
    </w:p>
    <w:p w14:paraId="68ADA230" w14:textId="77777777" w:rsidR="00A50507" w:rsidRP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Cookie types</w:t>
      </w:r>
    </w:p>
    <w:p w14:paraId="6833EE57" w14:textId="475408B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When visiting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sidR="00E42031">
        <w:rPr>
          <w:rFonts w:ascii="Arial" w:eastAsia="Times New Roman" w:hAnsi="Arial" w:cs="Arial"/>
          <w:bCs/>
          <w:color w:val="418FDE" w:themeColor="accent1"/>
          <w:lang w:val="en" w:eastAsia="en-GB"/>
        </w:rPr>
        <w:t>’s</w:t>
      </w:r>
      <w:r w:rsidRPr="00A50507">
        <w:rPr>
          <w:rFonts w:ascii="Arial" w:eastAsia="Times New Roman" w:hAnsi="Arial" w:cs="Arial"/>
          <w:lang w:val="en" w:eastAsia="en-GB"/>
        </w:rPr>
        <w:t xml:space="preserve"> </w:t>
      </w:r>
      <w:r>
        <w:rPr>
          <w:rFonts w:ascii="Arial" w:eastAsia="Times New Roman" w:hAnsi="Arial" w:cs="Arial"/>
          <w:lang w:val="en" w:eastAsia="en-GB"/>
        </w:rPr>
        <w:t>website</w:t>
      </w:r>
      <w:r w:rsidRPr="00A50507">
        <w:rPr>
          <w:rFonts w:ascii="Arial" w:eastAsia="Times New Roman" w:hAnsi="Arial" w:cs="Arial"/>
          <w:lang w:val="en" w:eastAsia="en-GB"/>
        </w:rPr>
        <w:t xml:space="preserve"> you may have the following cookies placed on your computer:</w:t>
      </w:r>
    </w:p>
    <w:p w14:paraId="2B4B76D1" w14:textId="77777777" w:rsidR="00A50507" w:rsidRP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Session cookie</w:t>
      </w:r>
    </w:p>
    <w:p w14:paraId="091A0965" w14:textId="359363D3"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This cookie lasts for the duration of your visit. It is destroyed when you close the browser or navigate away from the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sidR="00E42031">
        <w:rPr>
          <w:rFonts w:ascii="Arial" w:eastAsia="Times New Roman" w:hAnsi="Arial" w:cs="Arial"/>
          <w:bCs/>
          <w:color w:val="418FDE" w:themeColor="accent1"/>
          <w:lang w:val="en" w:eastAsia="en-GB"/>
        </w:rPr>
        <w:t>’</w:t>
      </w:r>
      <w:r>
        <w:rPr>
          <w:rFonts w:ascii="Arial" w:eastAsia="Times New Roman" w:hAnsi="Arial" w:cs="Arial"/>
          <w:bCs/>
          <w:color w:val="418FDE" w:themeColor="accent1"/>
          <w:lang w:val="en" w:eastAsia="en-GB"/>
        </w:rPr>
        <w:t>s</w:t>
      </w:r>
      <w:r w:rsidRPr="00A50507">
        <w:rPr>
          <w:rFonts w:ascii="Arial" w:eastAsia="Times New Roman" w:hAnsi="Arial" w:cs="Arial"/>
          <w:lang w:val="en" w:eastAsia="en-GB"/>
        </w:rPr>
        <w:t> site you are browsing.</w:t>
      </w:r>
    </w:p>
    <w:p w14:paraId="46E71686" w14:textId="77777777" w:rsid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p>
    <w:p w14:paraId="2A57DA50" w14:textId="77777777" w:rsidR="00592523" w:rsidRDefault="00592523"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p>
    <w:p w14:paraId="075EFB6B" w14:textId="77777777" w:rsidR="00A50507" w:rsidRP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lastRenderedPageBreak/>
        <w:t>Visit tracking cookie</w:t>
      </w:r>
    </w:p>
    <w:p w14:paraId="61DFEEDE" w14:textId="7777777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These cookies are used by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sidRPr="00A50507">
        <w:rPr>
          <w:rFonts w:ascii="Arial" w:eastAsia="Times New Roman" w:hAnsi="Arial" w:cs="Arial"/>
          <w:lang w:val="en" w:eastAsia="en-GB"/>
        </w:rPr>
        <w:t xml:space="preserve"> to track repeat visitors to our sites. We do this so we can build up a picture of how visitors use our sites and how best to improve our service.</w:t>
      </w:r>
    </w:p>
    <w:p w14:paraId="66DBA0EC" w14:textId="77777777" w:rsidR="00A50507" w:rsidRPr="00A50507" w:rsidRDefault="00A50507" w:rsidP="00A50507">
      <w:pPr>
        <w:spacing w:before="100" w:beforeAutospacing="1" w:after="100" w:afterAutospacing="1" w:line="240" w:lineRule="auto"/>
        <w:outlineLvl w:val="1"/>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Cookies we use</w:t>
      </w:r>
    </w:p>
    <w:p w14:paraId="12B97B9E" w14:textId="582EF9E5"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The following lists the cookies used on the main </w:t>
      </w:r>
      <w:r w:rsidRPr="00A50507">
        <w:rPr>
          <w:rFonts w:ascii="Arial" w:eastAsia="Times New Roman" w:hAnsi="Arial" w:cs="Arial"/>
          <w:b/>
          <w:bCs/>
          <w:color w:val="418FDE" w:themeColor="accent1"/>
          <w:lang w:val="en" w:eastAsia="en-GB"/>
        </w:rPr>
        <w:t>horse</w:t>
      </w:r>
      <w:r w:rsidRPr="00A50507">
        <w:rPr>
          <w:rFonts w:ascii="Arial" w:eastAsia="Times New Roman" w:hAnsi="Arial" w:cs="Arial"/>
          <w:bCs/>
          <w:color w:val="418FDE" w:themeColor="accent1"/>
          <w:lang w:val="en" w:eastAsia="en-GB"/>
        </w:rPr>
        <w:t>scotland</w:t>
      </w:r>
      <w:r w:rsidR="00E42031">
        <w:rPr>
          <w:rFonts w:ascii="Arial" w:eastAsia="Times New Roman" w:hAnsi="Arial" w:cs="Arial"/>
          <w:bCs/>
          <w:color w:val="418FDE" w:themeColor="accent1"/>
          <w:lang w:val="en" w:eastAsia="en-GB"/>
        </w:rPr>
        <w:t>’</w:t>
      </w:r>
      <w:r>
        <w:rPr>
          <w:rFonts w:ascii="Arial" w:eastAsia="Times New Roman" w:hAnsi="Arial" w:cs="Arial"/>
          <w:bCs/>
          <w:color w:val="418FDE" w:themeColor="accent1"/>
          <w:lang w:val="en" w:eastAsia="en-GB"/>
        </w:rPr>
        <w:t>s</w:t>
      </w:r>
      <w:r w:rsidRPr="00A50507">
        <w:rPr>
          <w:rFonts w:ascii="Arial" w:eastAsia="Times New Roman" w:hAnsi="Arial" w:cs="Arial"/>
          <w:lang w:val="en" w:eastAsia="en-GB"/>
        </w:rPr>
        <w:t> website:</w:t>
      </w:r>
    </w:p>
    <w:p w14:paraId="70C815DE" w14:textId="5DDA95B4" w:rsidR="00A50507" w:rsidRDefault="00A50507" w:rsidP="00F05EE8">
      <w:pPr>
        <w:tabs>
          <w:tab w:val="left" w:pos="2475"/>
        </w:tabs>
        <w:spacing w:before="100" w:beforeAutospacing="1" w:after="100" w:afterAutospacing="1" w:line="240" w:lineRule="auto"/>
        <w:outlineLvl w:val="2"/>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First party cookies</w:t>
      </w:r>
      <w:r w:rsidR="00F05EE8">
        <w:rPr>
          <w:rFonts w:ascii="Arial" w:eastAsia="Times New Roman" w:hAnsi="Arial" w:cs="Arial"/>
          <w:b/>
          <w:bCs/>
          <w:color w:val="7566A0" w:themeColor="accent3"/>
          <w:lang w:val="en" w:eastAsia="en-GB"/>
        </w:rPr>
        <w:tab/>
      </w:r>
    </w:p>
    <w:p w14:paraId="1D357B61" w14:textId="77777777" w:rsidR="00F05EE8" w:rsidRDefault="00F05EE8" w:rsidP="00F05EE8">
      <w:pPr>
        <w:tabs>
          <w:tab w:val="left" w:pos="2475"/>
        </w:tabs>
        <w:spacing w:before="100" w:beforeAutospacing="1" w:after="100" w:afterAutospacing="1" w:line="240" w:lineRule="auto"/>
        <w:outlineLvl w:val="2"/>
        <w:rPr>
          <w:rFonts w:ascii="Arial" w:eastAsia="Times New Roman" w:hAnsi="Arial" w:cs="Arial"/>
          <w:b/>
          <w:bCs/>
          <w:color w:val="7566A0" w:themeColor="accent3"/>
          <w:lang w:val="en" w:eastAsia="en-GB"/>
        </w:rPr>
      </w:pPr>
    </w:p>
    <w:tbl>
      <w:tblPr>
        <w:tblStyle w:val="PlainTable1"/>
        <w:tblpPr w:leftFromText="180" w:rightFromText="180" w:vertAnchor="text" w:horzAnchor="margin" w:tblpXSpec="center" w:tblpY="-32"/>
        <w:tblW w:w="10500" w:type="dxa"/>
        <w:tblInd w:w="0" w:type="dxa"/>
        <w:tblLook w:val="04A0" w:firstRow="1" w:lastRow="0" w:firstColumn="1" w:lastColumn="0" w:noHBand="0" w:noVBand="1"/>
      </w:tblPr>
      <w:tblGrid>
        <w:gridCol w:w="1860"/>
        <w:gridCol w:w="2031"/>
        <w:gridCol w:w="6609"/>
      </w:tblGrid>
      <w:tr w:rsidR="00F05EE8" w14:paraId="7A8160E3" w14:textId="77777777" w:rsidTr="00F05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5A4935"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Strictly Necessary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7380A" w14:textId="77777777" w:rsidR="00F05EE8" w:rsidRDefault="00F05EE8" w:rsidP="004D215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DC3E7" w14:textId="77777777" w:rsidR="00F05EE8" w:rsidRDefault="00F05EE8" w:rsidP="004D215D">
            <w:pPr>
              <w:cnfStyle w:val="100000000000" w:firstRow="1" w:lastRow="0" w:firstColumn="0" w:lastColumn="0" w:oddVBand="0" w:evenVBand="0" w:oddHBand="0" w:evenHBand="0" w:firstRowFirstColumn="0" w:firstRowLastColumn="0" w:lastRowFirstColumn="0" w:lastRowLastColumn="0"/>
              <w:rPr>
                <w:sz w:val="20"/>
                <w:szCs w:val="20"/>
                <w:lang w:eastAsia="en-GB"/>
              </w:rPr>
            </w:pPr>
          </w:p>
        </w:tc>
      </w:tr>
      <w:tr w:rsidR="00F05EE8" w14:paraId="57E14060"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EDADA"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Cookie name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CEB6BC"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Duration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52675"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Purpose</w:t>
            </w:r>
          </w:p>
        </w:tc>
      </w:tr>
      <w:tr w:rsidR="00F05EE8" w14:paraId="7B171760" w14:textId="77777777" w:rsidTr="00F05E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6F95F6"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ForceFlashSite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8FE93"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AAF8C9"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When viewing a mobile site (old mobile under m.domain.com) it will force the server to display the non-mobile version and avoid redirecting to the mobile site</w:t>
            </w:r>
          </w:p>
        </w:tc>
      </w:tr>
      <w:tr w:rsidR="00F05EE8" w14:paraId="3E61314D"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8AE58"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hs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5322B"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29169"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Security</w:t>
            </w:r>
          </w:p>
        </w:tc>
      </w:tr>
      <w:tr w:rsidR="00F05EE8" w14:paraId="10E8D75A" w14:textId="77777777" w:rsidTr="00F05E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D2DBE"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smSession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09289"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Persistent (Two days or two weeks)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27AAC"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Identifies logged in site members</w:t>
            </w:r>
          </w:p>
        </w:tc>
      </w:tr>
      <w:tr w:rsidR="00F05EE8" w14:paraId="11B2ACA0"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9A5A62"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XSRF-TOKEN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A2E67"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23063A"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Security</w:t>
            </w:r>
          </w:p>
        </w:tc>
      </w:tr>
    </w:tbl>
    <w:p w14:paraId="2EB05DEE" w14:textId="77777777" w:rsidR="00F05EE8" w:rsidRDefault="00F05EE8" w:rsidP="00A50507">
      <w:pPr>
        <w:spacing w:before="100" w:beforeAutospacing="1" w:after="100" w:afterAutospacing="1" w:line="240" w:lineRule="auto"/>
        <w:outlineLvl w:val="2"/>
        <w:rPr>
          <w:rFonts w:ascii="Arial" w:eastAsia="Times New Roman" w:hAnsi="Arial" w:cs="Arial"/>
          <w:b/>
          <w:bCs/>
          <w:color w:val="7566A0" w:themeColor="accent3"/>
          <w:lang w:val="en" w:eastAsia="en-GB"/>
        </w:rPr>
      </w:pPr>
    </w:p>
    <w:tbl>
      <w:tblPr>
        <w:tblStyle w:val="PlainTable1"/>
        <w:tblpPr w:leftFromText="180" w:rightFromText="180" w:vertAnchor="text" w:horzAnchor="margin" w:tblpXSpec="center" w:tblpY="-32"/>
        <w:tblW w:w="10500" w:type="dxa"/>
        <w:tblInd w:w="0" w:type="dxa"/>
        <w:tblLook w:val="04A0" w:firstRow="1" w:lastRow="0" w:firstColumn="1" w:lastColumn="0" w:noHBand="0" w:noVBand="1"/>
      </w:tblPr>
      <w:tblGrid>
        <w:gridCol w:w="1602"/>
        <w:gridCol w:w="2488"/>
        <w:gridCol w:w="6410"/>
      </w:tblGrid>
      <w:tr w:rsidR="00F05EE8" w14:paraId="44B894E5" w14:textId="77777777" w:rsidTr="00F05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3DC14E"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Functionality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DC8F9" w14:textId="77777777" w:rsidR="00F05EE8" w:rsidRDefault="00F05EE8" w:rsidP="004D215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3A0B2" w14:textId="77777777" w:rsidR="00F05EE8" w:rsidRDefault="00F05EE8" w:rsidP="004D215D">
            <w:pPr>
              <w:cnfStyle w:val="100000000000" w:firstRow="1" w:lastRow="0" w:firstColumn="0" w:lastColumn="0" w:oddVBand="0" w:evenVBand="0" w:oddHBand="0" w:evenHBand="0" w:firstRowFirstColumn="0" w:firstRowLastColumn="0" w:lastRowFirstColumn="0" w:lastRowLastColumn="0"/>
              <w:rPr>
                <w:sz w:val="20"/>
                <w:szCs w:val="20"/>
                <w:lang w:eastAsia="en-GB"/>
              </w:rPr>
            </w:pPr>
          </w:p>
        </w:tc>
      </w:tr>
      <w:tr w:rsidR="00F05EE8" w14:paraId="1912310B"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4F2EC"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Cookie name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5850DB"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Duration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2A49F"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Purpose</w:t>
            </w:r>
          </w:p>
        </w:tc>
      </w:tr>
      <w:tr w:rsidR="00F05EE8" w14:paraId="2806E6E1" w14:textId="77777777" w:rsidTr="00F05E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03F32"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svSession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B556F4"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Persistent (Two years)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596CD"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Identifies unique visitors and tracks a visitor’s sessions on a site</w:t>
            </w:r>
          </w:p>
        </w:tc>
      </w:tr>
      <w:tr w:rsidR="00F05EE8" w14:paraId="063794F6"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40641"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SSR-caching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00AE27"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25CD09" w14:textId="77777777" w:rsidR="00F05EE8" w:rsidRDefault="00F05EE8" w:rsidP="004D21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Indicates how a site was rendered. </w:t>
            </w:r>
          </w:p>
        </w:tc>
      </w:tr>
      <w:tr w:rsidR="00F05EE8" w14:paraId="2A3CC5D9" w14:textId="77777777" w:rsidTr="00F05E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A5598" w14:textId="77777777" w:rsidR="00F05EE8" w:rsidRDefault="00F05EE8" w:rsidP="004D215D">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smSession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272D9"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Persistent (Two weeks)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CC55F" w14:textId="77777777" w:rsidR="00F05EE8" w:rsidRDefault="00F05EE8" w:rsidP="004D21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Identifies logged in site members</w:t>
            </w:r>
          </w:p>
        </w:tc>
      </w:tr>
    </w:tbl>
    <w:p w14:paraId="6D55ECF5" w14:textId="77777777" w:rsidR="00F05EE8" w:rsidRDefault="00F05EE8" w:rsidP="00A50507">
      <w:pPr>
        <w:spacing w:before="100" w:beforeAutospacing="1" w:after="100" w:afterAutospacing="1" w:line="240" w:lineRule="auto"/>
        <w:outlineLvl w:val="2"/>
        <w:rPr>
          <w:rFonts w:ascii="Arial" w:eastAsia="Times New Roman" w:hAnsi="Arial" w:cs="Arial"/>
          <w:b/>
          <w:bCs/>
          <w:color w:val="7566A0" w:themeColor="accent3"/>
          <w:lang w:val="en" w:eastAsia="en-GB"/>
        </w:rPr>
      </w:pPr>
    </w:p>
    <w:p w14:paraId="0A604924" w14:textId="3F103F37" w:rsidR="00A50507" w:rsidRDefault="00A50507" w:rsidP="00A50507">
      <w:pPr>
        <w:spacing w:before="100" w:beforeAutospacing="1" w:after="100" w:afterAutospacing="1" w:line="240" w:lineRule="auto"/>
        <w:outlineLvl w:val="2"/>
        <w:rPr>
          <w:rFonts w:ascii="Arial" w:eastAsia="Times New Roman" w:hAnsi="Arial" w:cs="Arial"/>
          <w:b/>
          <w:bCs/>
          <w:color w:val="7566A0" w:themeColor="accent3"/>
          <w:lang w:val="en" w:eastAsia="en-GB"/>
        </w:rPr>
      </w:pPr>
      <w:r w:rsidRPr="00A50507">
        <w:rPr>
          <w:rFonts w:ascii="Arial" w:eastAsia="Times New Roman" w:hAnsi="Arial" w:cs="Arial"/>
          <w:b/>
          <w:bCs/>
          <w:color w:val="7566A0" w:themeColor="accent3"/>
          <w:lang w:val="en" w:eastAsia="en-GB"/>
        </w:rPr>
        <w:t>Third party cookies</w:t>
      </w:r>
    </w:p>
    <w:tbl>
      <w:tblPr>
        <w:tblStyle w:val="PlainTable1"/>
        <w:tblW w:w="10500" w:type="dxa"/>
        <w:tblInd w:w="-750" w:type="dxa"/>
        <w:tblLook w:val="04A0" w:firstRow="1" w:lastRow="0" w:firstColumn="1" w:lastColumn="0" w:noHBand="0" w:noVBand="1"/>
      </w:tblPr>
      <w:tblGrid>
        <w:gridCol w:w="8414"/>
        <w:gridCol w:w="1070"/>
        <w:gridCol w:w="1016"/>
      </w:tblGrid>
      <w:tr w:rsidR="00F05EE8" w14:paraId="166A78F8" w14:textId="77777777" w:rsidTr="00F05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6042A" w14:textId="77777777" w:rsidR="00F05EE8" w:rsidRDefault="00F05EE8">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Functionality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A6FA9" w14:textId="77777777" w:rsidR="00F05EE8" w:rsidRDefault="00F05EE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A8D45" w14:textId="77777777" w:rsidR="00F05EE8" w:rsidRDefault="00F05EE8">
            <w:pPr>
              <w:cnfStyle w:val="100000000000" w:firstRow="1" w:lastRow="0" w:firstColumn="0" w:lastColumn="0" w:oddVBand="0" w:evenVBand="0" w:oddHBand="0" w:evenHBand="0" w:firstRowFirstColumn="0" w:firstRowLastColumn="0" w:lastRowFirstColumn="0" w:lastRowLastColumn="0"/>
              <w:rPr>
                <w:sz w:val="20"/>
                <w:szCs w:val="20"/>
                <w:lang w:eastAsia="en-GB"/>
              </w:rPr>
            </w:pPr>
          </w:p>
        </w:tc>
      </w:tr>
      <w:tr w:rsidR="00F05EE8" w14:paraId="631A3645"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AF80F6" w14:textId="77777777" w:rsidR="00F05EE8" w:rsidRDefault="00F05EE8">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Cookie name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3200E" w14:textId="77777777" w:rsidR="00F05EE8" w:rsidRDefault="00F05E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Duration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2185E4" w14:textId="77777777" w:rsidR="00F05EE8" w:rsidRDefault="00F05E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Purpose</w:t>
            </w:r>
          </w:p>
        </w:tc>
      </w:tr>
      <w:tr w:rsidR="00F05EE8" w14:paraId="5AF14C6F" w14:textId="77777777" w:rsidTr="00F05E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0E8FA" w14:textId="77777777" w:rsidR="00F05EE8" w:rsidRDefault="00F05EE8">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TS*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6BEF2" w14:textId="77777777" w:rsidR="00F05EE8" w:rsidRDefault="00F05E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83B22" w14:textId="77777777" w:rsidR="00F05EE8" w:rsidRDefault="00F05E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Security</w:t>
            </w:r>
          </w:p>
        </w:tc>
      </w:tr>
      <w:tr w:rsidR="00F05EE8" w14:paraId="2816557E"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E2A4B" w14:textId="77777777" w:rsidR="00F05EE8" w:rsidRDefault="00F05EE8">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TS01*******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975A3" w14:textId="77777777" w:rsidR="00F05EE8" w:rsidRDefault="00F05E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2A165" w14:textId="77777777" w:rsidR="00F05EE8" w:rsidRDefault="00F05E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Security</w:t>
            </w:r>
          </w:p>
        </w:tc>
      </w:tr>
      <w:tr w:rsidR="00F05EE8" w14:paraId="265E963E" w14:textId="77777777" w:rsidTr="00F05EE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DA8648" w14:textId="77777777" w:rsidR="00F05EE8" w:rsidRDefault="00F05EE8">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TSxxxxxxxx (where x is replaced with a random series of numbers and letters)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5E6B40" w14:textId="77777777" w:rsidR="00F05EE8" w:rsidRDefault="00F05E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529BB" w14:textId="77777777" w:rsidR="00F05EE8" w:rsidRDefault="00F05E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Security</w:t>
            </w:r>
          </w:p>
        </w:tc>
      </w:tr>
      <w:tr w:rsidR="00F05EE8" w14:paraId="0C742E34" w14:textId="77777777" w:rsidTr="00F05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B6A1EA" w14:textId="77777777" w:rsidR="00F05EE8" w:rsidRDefault="00F05EE8">
            <w:pPr>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TSxxxxxxxx_d (where x is replaced with a random series of numbers and letters)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E5C3C" w14:textId="77777777" w:rsidR="00F05EE8" w:rsidRDefault="00F05E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Session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5358D" w14:textId="77777777" w:rsidR="00F05EE8" w:rsidRDefault="00F05E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0455E"/>
                <w:lang w:eastAsia="en-GB"/>
              </w:rPr>
            </w:pPr>
            <w:r>
              <w:rPr>
                <w:rFonts w:ascii="Times New Roman" w:eastAsia="Times New Roman" w:hAnsi="Times New Roman" w:cs="Times New Roman"/>
                <w:color w:val="20455E"/>
                <w:lang w:eastAsia="en-GB"/>
              </w:rPr>
              <w:t>Security</w:t>
            </w:r>
          </w:p>
        </w:tc>
      </w:tr>
    </w:tbl>
    <w:p w14:paraId="7596524F" w14:textId="41B2351B" w:rsidR="00F05EE8" w:rsidRDefault="00F05EE8" w:rsidP="00A50507">
      <w:pPr>
        <w:spacing w:before="100" w:beforeAutospacing="1" w:after="100" w:afterAutospacing="1" w:line="240" w:lineRule="auto"/>
        <w:outlineLvl w:val="2"/>
        <w:rPr>
          <w:rFonts w:ascii="Arial" w:eastAsia="Times New Roman" w:hAnsi="Arial" w:cs="Arial"/>
          <w:b/>
          <w:bCs/>
          <w:color w:val="7566A0" w:themeColor="accent3"/>
          <w:lang w:val="en" w:eastAsia="en-GB"/>
        </w:rPr>
      </w:pPr>
    </w:p>
    <w:p w14:paraId="6CAC127D" w14:textId="77777777" w:rsidR="00F05EE8" w:rsidRPr="00A50507" w:rsidRDefault="00F05EE8" w:rsidP="00A50507">
      <w:pPr>
        <w:spacing w:before="100" w:beforeAutospacing="1" w:after="100" w:afterAutospacing="1" w:line="240" w:lineRule="auto"/>
        <w:outlineLvl w:val="2"/>
        <w:rPr>
          <w:rFonts w:ascii="Arial" w:eastAsia="Times New Roman" w:hAnsi="Arial" w:cs="Arial"/>
          <w:b/>
          <w:bCs/>
          <w:color w:val="7566A0" w:themeColor="accent3"/>
          <w:lang w:val="en" w:eastAsia="en-GB"/>
        </w:rPr>
      </w:pPr>
    </w:p>
    <w:p w14:paraId="2DAAEDB4" w14:textId="77777777" w:rsidR="00A50507" w:rsidRPr="00A50507" w:rsidRDefault="00A50507" w:rsidP="00A50507">
      <w:pPr>
        <w:spacing w:before="100" w:beforeAutospacing="1" w:after="100" w:afterAutospacing="1" w:line="240" w:lineRule="auto"/>
        <w:rPr>
          <w:rFonts w:ascii="Arial" w:eastAsia="Times New Roman" w:hAnsi="Arial" w:cs="Arial"/>
          <w:b/>
          <w:color w:val="7566A0" w:themeColor="accent3"/>
          <w:lang w:val="en" w:eastAsia="en-GB"/>
        </w:rPr>
      </w:pPr>
      <w:r w:rsidRPr="00A50507">
        <w:rPr>
          <w:rFonts w:ascii="Arial" w:eastAsia="Times New Roman" w:hAnsi="Arial" w:cs="Arial"/>
          <w:b/>
          <w:color w:val="7566A0" w:themeColor="accent3"/>
          <w:lang w:val="en" w:eastAsia="en-GB"/>
        </w:rPr>
        <w:lastRenderedPageBreak/>
        <w:t>Information about Cookies</w:t>
      </w:r>
    </w:p>
    <w:p w14:paraId="116DD9E0" w14:textId="77777777" w:rsidR="00A50507" w:rsidRPr="00A50507" w:rsidRDefault="00A50507" w:rsidP="00A50507">
      <w:pPr>
        <w:spacing w:before="100" w:beforeAutospacing="1" w:after="100" w:afterAutospacing="1" w:line="240" w:lineRule="auto"/>
        <w:rPr>
          <w:rFonts w:ascii="Arial" w:eastAsia="Times New Roman" w:hAnsi="Arial" w:cs="Arial"/>
          <w:lang w:val="en" w:eastAsia="en-GB"/>
        </w:rPr>
      </w:pPr>
      <w:r w:rsidRPr="00A50507">
        <w:rPr>
          <w:rFonts w:ascii="Arial" w:eastAsia="Times New Roman" w:hAnsi="Arial" w:cs="Arial"/>
          <w:lang w:val="en" w:eastAsia="en-GB"/>
        </w:rPr>
        <w:t xml:space="preserve">More information about Cookies including how to opt out of using them is available at </w:t>
      </w:r>
      <w:hyperlink r:id="rId6" w:history="1">
        <w:r w:rsidRPr="00A50507">
          <w:rPr>
            <w:rStyle w:val="Hyperlink"/>
            <w:rFonts w:ascii="Arial" w:eastAsia="Times New Roman" w:hAnsi="Arial" w:cs="Arial"/>
            <w:lang w:val="en" w:eastAsia="en-GB"/>
          </w:rPr>
          <w:t>http://www.allaboutcookies.org/</w:t>
        </w:r>
      </w:hyperlink>
      <w:r w:rsidRPr="00A50507">
        <w:rPr>
          <w:rFonts w:ascii="Arial" w:eastAsia="Times New Roman" w:hAnsi="Arial" w:cs="Arial"/>
          <w:lang w:val="en" w:eastAsia="en-GB"/>
        </w:rPr>
        <w:t xml:space="preserve"> </w:t>
      </w:r>
    </w:p>
    <w:p w14:paraId="3E4C24CA" w14:textId="77777777" w:rsidR="00A50507" w:rsidRDefault="00A50507"/>
    <w:sectPr w:rsidR="00A50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4476"/>
    <w:multiLevelType w:val="multilevel"/>
    <w:tmpl w:val="2FE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507"/>
    <w:rsid w:val="00000727"/>
    <w:rsid w:val="00002257"/>
    <w:rsid w:val="00004B97"/>
    <w:rsid w:val="00010E9D"/>
    <w:rsid w:val="00013B39"/>
    <w:rsid w:val="00014668"/>
    <w:rsid w:val="00016222"/>
    <w:rsid w:val="000169A9"/>
    <w:rsid w:val="00021B30"/>
    <w:rsid w:val="00022D45"/>
    <w:rsid w:val="00022EDF"/>
    <w:rsid w:val="00024D4D"/>
    <w:rsid w:val="0002561A"/>
    <w:rsid w:val="000266A9"/>
    <w:rsid w:val="000305B9"/>
    <w:rsid w:val="00031E41"/>
    <w:rsid w:val="00032FC2"/>
    <w:rsid w:val="00036260"/>
    <w:rsid w:val="000406FA"/>
    <w:rsid w:val="000454DC"/>
    <w:rsid w:val="000466D8"/>
    <w:rsid w:val="0005201B"/>
    <w:rsid w:val="00052049"/>
    <w:rsid w:val="0005309D"/>
    <w:rsid w:val="000536CA"/>
    <w:rsid w:val="000617B1"/>
    <w:rsid w:val="0006242F"/>
    <w:rsid w:val="00062800"/>
    <w:rsid w:val="00063BF1"/>
    <w:rsid w:val="000642FD"/>
    <w:rsid w:val="00067BD5"/>
    <w:rsid w:val="0007138B"/>
    <w:rsid w:val="00071A7C"/>
    <w:rsid w:val="00073385"/>
    <w:rsid w:val="00073BBB"/>
    <w:rsid w:val="0008100F"/>
    <w:rsid w:val="00082F50"/>
    <w:rsid w:val="00083206"/>
    <w:rsid w:val="00087AFC"/>
    <w:rsid w:val="000905D1"/>
    <w:rsid w:val="00092C23"/>
    <w:rsid w:val="000936A7"/>
    <w:rsid w:val="00095849"/>
    <w:rsid w:val="00096475"/>
    <w:rsid w:val="000A44BB"/>
    <w:rsid w:val="000B13BA"/>
    <w:rsid w:val="000B42B2"/>
    <w:rsid w:val="000B4CDE"/>
    <w:rsid w:val="000B4DEC"/>
    <w:rsid w:val="000C0957"/>
    <w:rsid w:val="000C1E1F"/>
    <w:rsid w:val="000C2B4F"/>
    <w:rsid w:val="000C494C"/>
    <w:rsid w:val="000C55C3"/>
    <w:rsid w:val="000C5DC6"/>
    <w:rsid w:val="000D1B64"/>
    <w:rsid w:val="000D440A"/>
    <w:rsid w:val="000D4918"/>
    <w:rsid w:val="000D4D70"/>
    <w:rsid w:val="000D66A1"/>
    <w:rsid w:val="000E09C7"/>
    <w:rsid w:val="000E153C"/>
    <w:rsid w:val="000E51EB"/>
    <w:rsid w:val="000E614F"/>
    <w:rsid w:val="000E6652"/>
    <w:rsid w:val="000E7CD5"/>
    <w:rsid w:val="000F2620"/>
    <w:rsid w:val="000F414C"/>
    <w:rsid w:val="000F45DE"/>
    <w:rsid w:val="000F5DC2"/>
    <w:rsid w:val="00101BB2"/>
    <w:rsid w:val="001058E5"/>
    <w:rsid w:val="00107397"/>
    <w:rsid w:val="001122D2"/>
    <w:rsid w:val="0011293B"/>
    <w:rsid w:val="0011425A"/>
    <w:rsid w:val="00121880"/>
    <w:rsid w:val="00122294"/>
    <w:rsid w:val="001223E1"/>
    <w:rsid w:val="00122BD9"/>
    <w:rsid w:val="00127AA3"/>
    <w:rsid w:val="00134BA5"/>
    <w:rsid w:val="001373B5"/>
    <w:rsid w:val="00137C60"/>
    <w:rsid w:val="00145171"/>
    <w:rsid w:val="0015298C"/>
    <w:rsid w:val="00152B2E"/>
    <w:rsid w:val="00157151"/>
    <w:rsid w:val="00160BC9"/>
    <w:rsid w:val="001623DF"/>
    <w:rsid w:val="00162648"/>
    <w:rsid w:val="00162B51"/>
    <w:rsid w:val="001651EC"/>
    <w:rsid w:val="001661CD"/>
    <w:rsid w:val="001661E8"/>
    <w:rsid w:val="00171384"/>
    <w:rsid w:val="00174487"/>
    <w:rsid w:val="00177AD4"/>
    <w:rsid w:val="001827F3"/>
    <w:rsid w:val="0018410A"/>
    <w:rsid w:val="00185721"/>
    <w:rsid w:val="00196910"/>
    <w:rsid w:val="001975C6"/>
    <w:rsid w:val="001A16E8"/>
    <w:rsid w:val="001A2090"/>
    <w:rsid w:val="001A426C"/>
    <w:rsid w:val="001A4279"/>
    <w:rsid w:val="001A4EBC"/>
    <w:rsid w:val="001A6DA0"/>
    <w:rsid w:val="001B1EAB"/>
    <w:rsid w:val="001B5648"/>
    <w:rsid w:val="001C1532"/>
    <w:rsid w:val="001C3AB6"/>
    <w:rsid w:val="001D36B9"/>
    <w:rsid w:val="001D7116"/>
    <w:rsid w:val="001D716B"/>
    <w:rsid w:val="001E0EAD"/>
    <w:rsid w:val="001E41A8"/>
    <w:rsid w:val="001E465B"/>
    <w:rsid w:val="001F00DD"/>
    <w:rsid w:val="001F0AB4"/>
    <w:rsid w:val="001F4277"/>
    <w:rsid w:val="001F4756"/>
    <w:rsid w:val="001F6359"/>
    <w:rsid w:val="001F6EE4"/>
    <w:rsid w:val="00200666"/>
    <w:rsid w:val="00201C20"/>
    <w:rsid w:val="00204A0C"/>
    <w:rsid w:val="00205388"/>
    <w:rsid w:val="002070D5"/>
    <w:rsid w:val="002119FE"/>
    <w:rsid w:val="0021766B"/>
    <w:rsid w:val="002210AB"/>
    <w:rsid w:val="00223D51"/>
    <w:rsid w:val="00231576"/>
    <w:rsid w:val="002332BB"/>
    <w:rsid w:val="00234809"/>
    <w:rsid w:val="00234E10"/>
    <w:rsid w:val="00235048"/>
    <w:rsid w:val="00237906"/>
    <w:rsid w:val="002404B8"/>
    <w:rsid w:val="0024599E"/>
    <w:rsid w:val="00256CE6"/>
    <w:rsid w:val="0026280D"/>
    <w:rsid w:val="00262B4F"/>
    <w:rsid w:val="00263D8C"/>
    <w:rsid w:val="00274222"/>
    <w:rsid w:val="00277670"/>
    <w:rsid w:val="002826AD"/>
    <w:rsid w:val="00282818"/>
    <w:rsid w:val="00283662"/>
    <w:rsid w:val="002851AF"/>
    <w:rsid w:val="00285EC4"/>
    <w:rsid w:val="00286908"/>
    <w:rsid w:val="0028765B"/>
    <w:rsid w:val="002909D7"/>
    <w:rsid w:val="00291882"/>
    <w:rsid w:val="00292800"/>
    <w:rsid w:val="002938B3"/>
    <w:rsid w:val="002A0DEB"/>
    <w:rsid w:val="002A1CA7"/>
    <w:rsid w:val="002A1FDF"/>
    <w:rsid w:val="002A4140"/>
    <w:rsid w:val="002A4AF6"/>
    <w:rsid w:val="002A7544"/>
    <w:rsid w:val="002A7548"/>
    <w:rsid w:val="002B26CC"/>
    <w:rsid w:val="002B6269"/>
    <w:rsid w:val="002C03EA"/>
    <w:rsid w:val="002C11CC"/>
    <w:rsid w:val="002C3E02"/>
    <w:rsid w:val="002C4E28"/>
    <w:rsid w:val="002C52BB"/>
    <w:rsid w:val="002D1E15"/>
    <w:rsid w:val="002D598D"/>
    <w:rsid w:val="002E19B1"/>
    <w:rsid w:val="002E34AC"/>
    <w:rsid w:val="002E71E2"/>
    <w:rsid w:val="002F0C2C"/>
    <w:rsid w:val="002F265D"/>
    <w:rsid w:val="002F68A0"/>
    <w:rsid w:val="0030142F"/>
    <w:rsid w:val="00302948"/>
    <w:rsid w:val="0030436B"/>
    <w:rsid w:val="003068AD"/>
    <w:rsid w:val="003144F7"/>
    <w:rsid w:val="0031533D"/>
    <w:rsid w:val="00320654"/>
    <w:rsid w:val="003215B5"/>
    <w:rsid w:val="00322882"/>
    <w:rsid w:val="00322ECF"/>
    <w:rsid w:val="00327879"/>
    <w:rsid w:val="0033537A"/>
    <w:rsid w:val="00341F58"/>
    <w:rsid w:val="003544AF"/>
    <w:rsid w:val="003562F1"/>
    <w:rsid w:val="00365D3A"/>
    <w:rsid w:val="00367609"/>
    <w:rsid w:val="00371BFC"/>
    <w:rsid w:val="00371C6A"/>
    <w:rsid w:val="00372946"/>
    <w:rsid w:val="00384B51"/>
    <w:rsid w:val="00385445"/>
    <w:rsid w:val="00387D85"/>
    <w:rsid w:val="003936E9"/>
    <w:rsid w:val="003958E7"/>
    <w:rsid w:val="00397D71"/>
    <w:rsid w:val="003A20C4"/>
    <w:rsid w:val="003A236A"/>
    <w:rsid w:val="003A4F85"/>
    <w:rsid w:val="003B1444"/>
    <w:rsid w:val="003B667A"/>
    <w:rsid w:val="003C064C"/>
    <w:rsid w:val="003C1D87"/>
    <w:rsid w:val="003C2068"/>
    <w:rsid w:val="003C3349"/>
    <w:rsid w:val="003C558C"/>
    <w:rsid w:val="003C6E80"/>
    <w:rsid w:val="003D0A7D"/>
    <w:rsid w:val="003D1478"/>
    <w:rsid w:val="003D1DC7"/>
    <w:rsid w:val="003D4884"/>
    <w:rsid w:val="003D6894"/>
    <w:rsid w:val="003E222A"/>
    <w:rsid w:val="003E3A71"/>
    <w:rsid w:val="003F027A"/>
    <w:rsid w:val="003F1465"/>
    <w:rsid w:val="003F1A7F"/>
    <w:rsid w:val="003F219F"/>
    <w:rsid w:val="003F4C11"/>
    <w:rsid w:val="003F525D"/>
    <w:rsid w:val="003F5612"/>
    <w:rsid w:val="003F6C35"/>
    <w:rsid w:val="004018D1"/>
    <w:rsid w:val="00401A76"/>
    <w:rsid w:val="00406148"/>
    <w:rsid w:val="00407B35"/>
    <w:rsid w:val="00415656"/>
    <w:rsid w:val="004158F8"/>
    <w:rsid w:val="00416824"/>
    <w:rsid w:val="00416C2F"/>
    <w:rsid w:val="004178A2"/>
    <w:rsid w:val="004307E3"/>
    <w:rsid w:val="004309AC"/>
    <w:rsid w:val="00432D0A"/>
    <w:rsid w:val="0043534E"/>
    <w:rsid w:val="004374BC"/>
    <w:rsid w:val="004426F4"/>
    <w:rsid w:val="00444331"/>
    <w:rsid w:val="004457AA"/>
    <w:rsid w:val="004555DB"/>
    <w:rsid w:val="00456891"/>
    <w:rsid w:val="00456A53"/>
    <w:rsid w:val="00460485"/>
    <w:rsid w:val="004625AD"/>
    <w:rsid w:val="004717B8"/>
    <w:rsid w:val="00471C7F"/>
    <w:rsid w:val="00475A83"/>
    <w:rsid w:val="0048133E"/>
    <w:rsid w:val="00483271"/>
    <w:rsid w:val="00484865"/>
    <w:rsid w:val="004870EA"/>
    <w:rsid w:val="00495250"/>
    <w:rsid w:val="0049795E"/>
    <w:rsid w:val="004A3A1E"/>
    <w:rsid w:val="004A7C17"/>
    <w:rsid w:val="004B3235"/>
    <w:rsid w:val="004B5D6D"/>
    <w:rsid w:val="004B6536"/>
    <w:rsid w:val="004B7851"/>
    <w:rsid w:val="004C0E4D"/>
    <w:rsid w:val="004C30F6"/>
    <w:rsid w:val="004C4D85"/>
    <w:rsid w:val="004C5761"/>
    <w:rsid w:val="004D1F22"/>
    <w:rsid w:val="004D62E9"/>
    <w:rsid w:val="004E0008"/>
    <w:rsid w:val="004E1B5C"/>
    <w:rsid w:val="004E2C47"/>
    <w:rsid w:val="004F3424"/>
    <w:rsid w:val="004F46A7"/>
    <w:rsid w:val="004F69AA"/>
    <w:rsid w:val="004F75C1"/>
    <w:rsid w:val="00500F93"/>
    <w:rsid w:val="005058D7"/>
    <w:rsid w:val="00506A55"/>
    <w:rsid w:val="0050760A"/>
    <w:rsid w:val="00515476"/>
    <w:rsid w:val="005156F9"/>
    <w:rsid w:val="00517D9E"/>
    <w:rsid w:val="005235E8"/>
    <w:rsid w:val="00527015"/>
    <w:rsid w:val="005325F4"/>
    <w:rsid w:val="00534B96"/>
    <w:rsid w:val="00535766"/>
    <w:rsid w:val="00540D87"/>
    <w:rsid w:val="00544ED2"/>
    <w:rsid w:val="0054761E"/>
    <w:rsid w:val="00554CEB"/>
    <w:rsid w:val="00556AC9"/>
    <w:rsid w:val="0056306F"/>
    <w:rsid w:val="005649E3"/>
    <w:rsid w:val="005650F9"/>
    <w:rsid w:val="005668B6"/>
    <w:rsid w:val="00572B46"/>
    <w:rsid w:val="00572BB1"/>
    <w:rsid w:val="00575FDB"/>
    <w:rsid w:val="00580726"/>
    <w:rsid w:val="00580B86"/>
    <w:rsid w:val="005813D1"/>
    <w:rsid w:val="00582B5A"/>
    <w:rsid w:val="00583FEB"/>
    <w:rsid w:val="00586090"/>
    <w:rsid w:val="0059059C"/>
    <w:rsid w:val="00590C19"/>
    <w:rsid w:val="00592523"/>
    <w:rsid w:val="005925B3"/>
    <w:rsid w:val="00594856"/>
    <w:rsid w:val="0059739F"/>
    <w:rsid w:val="005A07B5"/>
    <w:rsid w:val="005A58BD"/>
    <w:rsid w:val="005A6EF4"/>
    <w:rsid w:val="005B0C59"/>
    <w:rsid w:val="005B0F48"/>
    <w:rsid w:val="005C0CFC"/>
    <w:rsid w:val="005D07C5"/>
    <w:rsid w:val="005D5395"/>
    <w:rsid w:val="005F0612"/>
    <w:rsid w:val="005F07D4"/>
    <w:rsid w:val="005F2C24"/>
    <w:rsid w:val="005F3F01"/>
    <w:rsid w:val="005F5B4A"/>
    <w:rsid w:val="005F6CA0"/>
    <w:rsid w:val="005F6F08"/>
    <w:rsid w:val="005F7B69"/>
    <w:rsid w:val="00600E9A"/>
    <w:rsid w:val="0060344F"/>
    <w:rsid w:val="0060369C"/>
    <w:rsid w:val="0060709E"/>
    <w:rsid w:val="00613D0D"/>
    <w:rsid w:val="00614353"/>
    <w:rsid w:val="0061551B"/>
    <w:rsid w:val="00616A2D"/>
    <w:rsid w:val="006204D8"/>
    <w:rsid w:val="00620C2F"/>
    <w:rsid w:val="0062521F"/>
    <w:rsid w:val="00627714"/>
    <w:rsid w:val="00630362"/>
    <w:rsid w:val="006315F0"/>
    <w:rsid w:val="0063410D"/>
    <w:rsid w:val="00635B21"/>
    <w:rsid w:val="00636BC1"/>
    <w:rsid w:val="00644403"/>
    <w:rsid w:val="006445FB"/>
    <w:rsid w:val="006457B5"/>
    <w:rsid w:val="00651C25"/>
    <w:rsid w:val="006531D8"/>
    <w:rsid w:val="00653AFC"/>
    <w:rsid w:val="0065411F"/>
    <w:rsid w:val="00660F06"/>
    <w:rsid w:val="00661DA0"/>
    <w:rsid w:val="00661E7E"/>
    <w:rsid w:val="00667BCC"/>
    <w:rsid w:val="00672717"/>
    <w:rsid w:val="00672CBE"/>
    <w:rsid w:val="00675555"/>
    <w:rsid w:val="00675EED"/>
    <w:rsid w:val="00676812"/>
    <w:rsid w:val="00677114"/>
    <w:rsid w:val="006777C8"/>
    <w:rsid w:val="0069353B"/>
    <w:rsid w:val="00695E5D"/>
    <w:rsid w:val="006A191C"/>
    <w:rsid w:val="006B4BFD"/>
    <w:rsid w:val="006B523A"/>
    <w:rsid w:val="006B5887"/>
    <w:rsid w:val="006B5AA7"/>
    <w:rsid w:val="006B7DF5"/>
    <w:rsid w:val="006C1272"/>
    <w:rsid w:val="006C20E9"/>
    <w:rsid w:val="006C31DD"/>
    <w:rsid w:val="006C45C4"/>
    <w:rsid w:val="006C6484"/>
    <w:rsid w:val="006C7C37"/>
    <w:rsid w:val="006D03A8"/>
    <w:rsid w:val="006D05BF"/>
    <w:rsid w:val="006D193D"/>
    <w:rsid w:val="006E04C5"/>
    <w:rsid w:val="006E37EC"/>
    <w:rsid w:val="006E3C3F"/>
    <w:rsid w:val="006E4851"/>
    <w:rsid w:val="006F0083"/>
    <w:rsid w:val="0070209E"/>
    <w:rsid w:val="0070266C"/>
    <w:rsid w:val="00713158"/>
    <w:rsid w:val="007145A2"/>
    <w:rsid w:val="007151F1"/>
    <w:rsid w:val="00724711"/>
    <w:rsid w:val="007268D4"/>
    <w:rsid w:val="0072743B"/>
    <w:rsid w:val="00731B76"/>
    <w:rsid w:val="0073357C"/>
    <w:rsid w:val="00735A75"/>
    <w:rsid w:val="00737D08"/>
    <w:rsid w:val="00745F17"/>
    <w:rsid w:val="00750790"/>
    <w:rsid w:val="00751981"/>
    <w:rsid w:val="007531A8"/>
    <w:rsid w:val="007536A3"/>
    <w:rsid w:val="00754918"/>
    <w:rsid w:val="00754AA0"/>
    <w:rsid w:val="007601AB"/>
    <w:rsid w:val="00761632"/>
    <w:rsid w:val="00761A1A"/>
    <w:rsid w:val="007623CD"/>
    <w:rsid w:val="00762D4D"/>
    <w:rsid w:val="00775231"/>
    <w:rsid w:val="0077580C"/>
    <w:rsid w:val="00781DC4"/>
    <w:rsid w:val="00782160"/>
    <w:rsid w:val="00785E48"/>
    <w:rsid w:val="0078790B"/>
    <w:rsid w:val="00791B95"/>
    <w:rsid w:val="00792BFB"/>
    <w:rsid w:val="00792C92"/>
    <w:rsid w:val="00793122"/>
    <w:rsid w:val="007A7DAA"/>
    <w:rsid w:val="007B0C6D"/>
    <w:rsid w:val="007B0EFD"/>
    <w:rsid w:val="007B3988"/>
    <w:rsid w:val="007C4EE5"/>
    <w:rsid w:val="007C5DB3"/>
    <w:rsid w:val="007D5DBA"/>
    <w:rsid w:val="007D7A23"/>
    <w:rsid w:val="007E35E5"/>
    <w:rsid w:val="007E367E"/>
    <w:rsid w:val="007E590D"/>
    <w:rsid w:val="007E5FBA"/>
    <w:rsid w:val="007E6FFB"/>
    <w:rsid w:val="007F3B3E"/>
    <w:rsid w:val="007F3E69"/>
    <w:rsid w:val="00804716"/>
    <w:rsid w:val="008055E9"/>
    <w:rsid w:val="00805CE4"/>
    <w:rsid w:val="00812426"/>
    <w:rsid w:val="00814060"/>
    <w:rsid w:val="00817392"/>
    <w:rsid w:val="00817DF6"/>
    <w:rsid w:val="008259DA"/>
    <w:rsid w:val="00826981"/>
    <w:rsid w:val="00827665"/>
    <w:rsid w:val="008316F6"/>
    <w:rsid w:val="00831824"/>
    <w:rsid w:val="008342F9"/>
    <w:rsid w:val="00842542"/>
    <w:rsid w:val="00850750"/>
    <w:rsid w:val="00854BC3"/>
    <w:rsid w:val="00855D2F"/>
    <w:rsid w:val="008563AB"/>
    <w:rsid w:val="00860B43"/>
    <w:rsid w:val="00864BD3"/>
    <w:rsid w:val="00873079"/>
    <w:rsid w:val="0087347E"/>
    <w:rsid w:val="00874FBC"/>
    <w:rsid w:val="00890FAA"/>
    <w:rsid w:val="008963A3"/>
    <w:rsid w:val="008976CE"/>
    <w:rsid w:val="008A2898"/>
    <w:rsid w:val="008A6E24"/>
    <w:rsid w:val="008A79EA"/>
    <w:rsid w:val="008B4E41"/>
    <w:rsid w:val="008B5269"/>
    <w:rsid w:val="008B60D9"/>
    <w:rsid w:val="008B66B3"/>
    <w:rsid w:val="008B6D88"/>
    <w:rsid w:val="008C17B2"/>
    <w:rsid w:val="008C1800"/>
    <w:rsid w:val="008C2657"/>
    <w:rsid w:val="008C2F40"/>
    <w:rsid w:val="008C508B"/>
    <w:rsid w:val="008C58C1"/>
    <w:rsid w:val="008D133A"/>
    <w:rsid w:val="008D2F74"/>
    <w:rsid w:val="008D3C19"/>
    <w:rsid w:val="008D5409"/>
    <w:rsid w:val="008D60F2"/>
    <w:rsid w:val="008D75B6"/>
    <w:rsid w:val="008E2FA8"/>
    <w:rsid w:val="008E336B"/>
    <w:rsid w:val="008E72F9"/>
    <w:rsid w:val="008F02A9"/>
    <w:rsid w:val="008F0D3E"/>
    <w:rsid w:val="008F18A7"/>
    <w:rsid w:val="008F46BB"/>
    <w:rsid w:val="008F4B8C"/>
    <w:rsid w:val="008F5AB3"/>
    <w:rsid w:val="00902340"/>
    <w:rsid w:val="00904238"/>
    <w:rsid w:val="00914AC2"/>
    <w:rsid w:val="00916ACC"/>
    <w:rsid w:val="00917120"/>
    <w:rsid w:val="00917894"/>
    <w:rsid w:val="00917B8F"/>
    <w:rsid w:val="009219ED"/>
    <w:rsid w:val="00924263"/>
    <w:rsid w:val="009301AE"/>
    <w:rsid w:val="009333A5"/>
    <w:rsid w:val="00935A60"/>
    <w:rsid w:val="0094126F"/>
    <w:rsid w:val="0094187D"/>
    <w:rsid w:val="00942978"/>
    <w:rsid w:val="0094534C"/>
    <w:rsid w:val="0094622A"/>
    <w:rsid w:val="00950679"/>
    <w:rsid w:val="0095148A"/>
    <w:rsid w:val="00951A16"/>
    <w:rsid w:val="00953675"/>
    <w:rsid w:val="00953A52"/>
    <w:rsid w:val="00955979"/>
    <w:rsid w:val="0096111A"/>
    <w:rsid w:val="00965C6A"/>
    <w:rsid w:val="0096686B"/>
    <w:rsid w:val="009712CF"/>
    <w:rsid w:val="00972689"/>
    <w:rsid w:val="009767F9"/>
    <w:rsid w:val="00977195"/>
    <w:rsid w:val="009779C3"/>
    <w:rsid w:val="00977C67"/>
    <w:rsid w:val="00985F51"/>
    <w:rsid w:val="0098767D"/>
    <w:rsid w:val="00992227"/>
    <w:rsid w:val="00992AE1"/>
    <w:rsid w:val="009940C4"/>
    <w:rsid w:val="00995B0C"/>
    <w:rsid w:val="009A0058"/>
    <w:rsid w:val="009A2816"/>
    <w:rsid w:val="009A52D2"/>
    <w:rsid w:val="009A5600"/>
    <w:rsid w:val="009A6D76"/>
    <w:rsid w:val="009A7068"/>
    <w:rsid w:val="009B164B"/>
    <w:rsid w:val="009B1CAF"/>
    <w:rsid w:val="009B455C"/>
    <w:rsid w:val="009B75D9"/>
    <w:rsid w:val="009C1586"/>
    <w:rsid w:val="009C200E"/>
    <w:rsid w:val="009C3DAA"/>
    <w:rsid w:val="009D0D26"/>
    <w:rsid w:val="009D2BB2"/>
    <w:rsid w:val="009E3019"/>
    <w:rsid w:val="009E3F8E"/>
    <w:rsid w:val="009E46E8"/>
    <w:rsid w:val="009F0C0B"/>
    <w:rsid w:val="009F2C1A"/>
    <w:rsid w:val="009F7F05"/>
    <w:rsid w:val="00A004F2"/>
    <w:rsid w:val="00A011A3"/>
    <w:rsid w:val="00A013A0"/>
    <w:rsid w:val="00A130B0"/>
    <w:rsid w:val="00A13E8E"/>
    <w:rsid w:val="00A14509"/>
    <w:rsid w:val="00A1485F"/>
    <w:rsid w:val="00A1487A"/>
    <w:rsid w:val="00A16014"/>
    <w:rsid w:val="00A275B6"/>
    <w:rsid w:val="00A33E90"/>
    <w:rsid w:val="00A34148"/>
    <w:rsid w:val="00A34F4B"/>
    <w:rsid w:val="00A3799C"/>
    <w:rsid w:val="00A37E27"/>
    <w:rsid w:val="00A40300"/>
    <w:rsid w:val="00A41938"/>
    <w:rsid w:val="00A4260D"/>
    <w:rsid w:val="00A44220"/>
    <w:rsid w:val="00A45C5A"/>
    <w:rsid w:val="00A50507"/>
    <w:rsid w:val="00A50F35"/>
    <w:rsid w:val="00A5752C"/>
    <w:rsid w:val="00A628E7"/>
    <w:rsid w:val="00A7572E"/>
    <w:rsid w:val="00A82DCE"/>
    <w:rsid w:val="00A85766"/>
    <w:rsid w:val="00A862D4"/>
    <w:rsid w:val="00A87021"/>
    <w:rsid w:val="00A87EDC"/>
    <w:rsid w:val="00A907B4"/>
    <w:rsid w:val="00A908BE"/>
    <w:rsid w:val="00A91B18"/>
    <w:rsid w:val="00AA0D39"/>
    <w:rsid w:val="00AA2294"/>
    <w:rsid w:val="00AA297D"/>
    <w:rsid w:val="00AA419D"/>
    <w:rsid w:val="00AA6721"/>
    <w:rsid w:val="00AB0F7E"/>
    <w:rsid w:val="00AB1263"/>
    <w:rsid w:val="00AB44AD"/>
    <w:rsid w:val="00AB5CD6"/>
    <w:rsid w:val="00AB7D22"/>
    <w:rsid w:val="00AC149E"/>
    <w:rsid w:val="00AC62EC"/>
    <w:rsid w:val="00AE6194"/>
    <w:rsid w:val="00AF3C02"/>
    <w:rsid w:val="00AF484E"/>
    <w:rsid w:val="00AF656E"/>
    <w:rsid w:val="00B014B8"/>
    <w:rsid w:val="00B01D9E"/>
    <w:rsid w:val="00B02BE0"/>
    <w:rsid w:val="00B05B56"/>
    <w:rsid w:val="00B10F91"/>
    <w:rsid w:val="00B14617"/>
    <w:rsid w:val="00B172DB"/>
    <w:rsid w:val="00B21ADA"/>
    <w:rsid w:val="00B23C1A"/>
    <w:rsid w:val="00B25159"/>
    <w:rsid w:val="00B34B80"/>
    <w:rsid w:val="00B40EC9"/>
    <w:rsid w:val="00B46062"/>
    <w:rsid w:val="00B47FE6"/>
    <w:rsid w:val="00B502B7"/>
    <w:rsid w:val="00B540C9"/>
    <w:rsid w:val="00B543AB"/>
    <w:rsid w:val="00B56FF8"/>
    <w:rsid w:val="00B57281"/>
    <w:rsid w:val="00B6543A"/>
    <w:rsid w:val="00B677DA"/>
    <w:rsid w:val="00B73F4C"/>
    <w:rsid w:val="00B74D48"/>
    <w:rsid w:val="00B76D06"/>
    <w:rsid w:val="00B76D0E"/>
    <w:rsid w:val="00B8036A"/>
    <w:rsid w:val="00B83ED0"/>
    <w:rsid w:val="00B94857"/>
    <w:rsid w:val="00B9592C"/>
    <w:rsid w:val="00B96A72"/>
    <w:rsid w:val="00BA0AD6"/>
    <w:rsid w:val="00BA297F"/>
    <w:rsid w:val="00BA2F16"/>
    <w:rsid w:val="00BB018D"/>
    <w:rsid w:val="00BB08AC"/>
    <w:rsid w:val="00BB0CE5"/>
    <w:rsid w:val="00BB0D85"/>
    <w:rsid w:val="00BB2BBD"/>
    <w:rsid w:val="00BB4849"/>
    <w:rsid w:val="00BC2F51"/>
    <w:rsid w:val="00BC3079"/>
    <w:rsid w:val="00BC767E"/>
    <w:rsid w:val="00BC7B5F"/>
    <w:rsid w:val="00BD0D5B"/>
    <w:rsid w:val="00BD1063"/>
    <w:rsid w:val="00BD65CD"/>
    <w:rsid w:val="00BD7836"/>
    <w:rsid w:val="00BE0178"/>
    <w:rsid w:val="00BE07D3"/>
    <w:rsid w:val="00BE2414"/>
    <w:rsid w:val="00BE6C92"/>
    <w:rsid w:val="00BE6DD8"/>
    <w:rsid w:val="00BE7789"/>
    <w:rsid w:val="00BF54B6"/>
    <w:rsid w:val="00BF7DB2"/>
    <w:rsid w:val="00C00A75"/>
    <w:rsid w:val="00C01677"/>
    <w:rsid w:val="00C01A84"/>
    <w:rsid w:val="00C01EB2"/>
    <w:rsid w:val="00C024E5"/>
    <w:rsid w:val="00C03C89"/>
    <w:rsid w:val="00C064CE"/>
    <w:rsid w:val="00C11F79"/>
    <w:rsid w:val="00C14233"/>
    <w:rsid w:val="00C17309"/>
    <w:rsid w:val="00C23FD5"/>
    <w:rsid w:val="00C351EE"/>
    <w:rsid w:val="00C36C1B"/>
    <w:rsid w:val="00C37EB8"/>
    <w:rsid w:val="00C409AE"/>
    <w:rsid w:val="00C43BAA"/>
    <w:rsid w:val="00C50236"/>
    <w:rsid w:val="00C51ACA"/>
    <w:rsid w:val="00C52B1B"/>
    <w:rsid w:val="00C53D15"/>
    <w:rsid w:val="00C574E8"/>
    <w:rsid w:val="00C611AF"/>
    <w:rsid w:val="00C87F36"/>
    <w:rsid w:val="00CA0823"/>
    <w:rsid w:val="00CA10D2"/>
    <w:rsid w:val="00CA1BFF"/>
    <w:rsid w:val="00CA224F"/>
    <w:rsid w:val="00CA25C7"/>
    <w:rsid w:val="00CA2DDC"/>
    <w:rsid w:val="00CA59F7"/>
    <w:rsid w:val="00CA7891"/>
    <w:rsid w:val="00CB159E"/>
    <w:rsid w:val="00CB25F4"/>
    <w:rsid w:val="00CB2DF9"/>
    <w:rsid w:val="00CB6E56"/>
    <w:rsid w:val="00CC124A"/>
    <w:rsid w:val="00CC7514"/>
    <w:rsid w:val="00CD0504"/>
    <w:rsid w:val="00CE2BC9"/>
    <w:rsid w:val="00CE2D1E"/>
    <w:rsid w:val="00CF3D0A"/>
    <w:rsid w:val="00CF4061"/>
    <w:rsid w:val="00CF71DE"/>
    <w:rsid w:val="00D01614"/>
    <w:rsid w:val="00D02281"/>
    <w:rsid w:val="00D1251A"/>
    <w:rsid w:val="00D16D15"/>
    <w:rsid w:val="00D16F2D"/>
    <w:rsid w:val="00D209A4"/>
    <w:rsid w:val="00D22F64"/>
    <w:rsid w:val="00D24E47"/>
    <w:rsid w:val="00D259FB"/>
    <w:rsid w:val="00D265D1"/>
    <w:rsid w:val="00D26E45"/>
    <w:rsid w:val="00D302FA"/>
    <w:rsid w:val="00D30EFE"/>
    <w:rsid w:val="00D3326C"/>
    <w:rsid w:val="00D3379B"/>
    <w:rsid w:val="00D353C4"/>
    <w:rsid w:val="00D42936"/>
    <w:rsid w:val="00D44B44"/>
    <w:rsid w:val="00D5145C"/>
    <w:rsid w:val="00D56A37"/>
    <w:rsid w:val="00D6209F"/>
    <w:rsid w:val="00D623AB"/>
    <w:rsid w:val="00D64258"/>
    <w:rsid w:val="00D652E6"/>
    <w:rsid w:val="00D7033F"/>
    <w:rsid w:val="00D95EDF"/>
    <w:rsid w:val="00D964FF"/>
    <w:rsid w:val="00DA4696"/>
    <w:rsid w:val="00DA580F"/>
    <w:rsid w:val="00DA65C0"/>
    <w:rsid w:val="00DA6EF5"/>
    <w:rsid w:val="00DB2CC8"/>
    <w:rsid w:val="00DB2F8F"/>
    <w:rsid w:val="00DB4AB8"/>
    <w:rsid w:val="00DC0B2C"/>
    <w:rsid w:val="00DC252B"/>
    <w:rsid w:val="00DD1271"/>
    <w:rsid w:val="00DD58D7"/>
    <w:rsid w:val="00DD6164"/>
    <w:rsid w:val="00DE0540"/>
    <w:rsid w:val="00DE1459"/>
    <w:rsid w:val="00DE33AA"/>
    <w:rsid w:val="00DE3BCA"/>
    <w:rsid w:val="00DE6517"/>
    <w:rsid w:val="00DE6EA6"/>
    <w:rsid w:val="00DE6ED6"/>
    <w:rsid w:val="00DF5529"/>
    <w:rsid w:val="00E04E45"/>
    <w:rsid w:val="00E14E5C"/>
    <w:rsid w:val="00E14E90"/>
    <w:rsid w:val="00E16CB2"/>
    <w:rsid w:val="00E22AA7"/>
    <w:rsid w:val="00E23E52"/>
    <w:rsid w:val="00E267D6"/>
    <w:rsid w:val="00E26BAC"/>
    <w:rsid w:val="00E27A27"/>
    <w:rsid w:val="00E30F31"/>
    <w:rsid w:val="00E31C9C"/>
    <w:rsid w:val="00E32452"/>
    <w:rsid w:val="00E35CD0"/>
    <w:rsid w:val="00E375C8"/>
    <w:rsid w:val="00E42031"/>
    <w:rsid w:val="00E42097"/>
    <w:rsid w:val="00E43DDA"/>
    <w:rsid w:val="00E45489"/>
    <w:rsid w:val="00E47380"/>
    <w:rsid w:val="00E4765D"/>
    <w:rsid w:val="00E60892"/>
    <w:rsid w:val="00E6442F"/>
    <w:rsid w:val="00E6561D"/>
    <w:rsid w:val="00E65B1D"/>
    <w:rsid w:val="00E7351B"/>
    <w:rsid w:val="00E8294F"/>
    <w:rsid w:val="00E853E7"/>
    <w:rsid w:val="00E85C50"/>
    <w:rsid w:val="00E90408"/>
    <w:rsid w:val="00E91646"/>
    <w:rsid w:val="00E9259B"/>
    <w:rsid w:val="00E926C1"/>
    <w:rsid w:val="00E97772"/>
    <w:rsid w:val="00EA0595"/>
    <w:rsid w:val="00EA0B45"/>
    <w:rsid w:val="00EA1A99"/>
    <w:rsid w:val="00EA2000"/>
    <w:rsid w:val="00EA2061"/>
    <w:rsid w:val="00EA4D87"/>
    <w:rsid w:val="00EB0987"/>
    <w:rsid w:val="00EB0CE1"/>
    <w:rsid w:val="00EB1053"/>
    <w:rsid w:val="00EB19FA"/>
    <w:rsid w:val="00EB5483"/>
    <w:rsid w:val="00EC2FEC"/>
    <w:rsid w:val="00EC4AF1"/>
    <w:rsid w:val="00EC5F51"/>
    <w:rsid w:val="00ED4A0A"/>
    <w:rsid w:val="00ED72BE"/>
    <w:rsid w:val="00EE45BC"/>
    <w:rsid w:val="00EE7526"/>
    <w:rsid w:val="00EF2FA1"/>
    <w:rsid w:val="00EF3E87"/>
    <w:rsid w:val="00EF40EE"/>
    <w:rsid w:val="00EF4106"/>
    <w:rsid w:val="00F030ED"/>
    <w:rsid w:val="00F05EE8"/>
    <w:rsid w:val="00F105D5"/>
    <w:rsid w:val="00F10AC4"/>
    <w:rsid w:val="00F11A37"/>
    <w:rsid w:val="00F129D0"/>
    <w:rsid w:val="00F12E6B"/>
    <w:rsid w:val="00F1403F"/>
    <w:rsid w:val="00F161F3"/>
    <w:rsid w:val="00F165FE"/>
    <w:rsid w:val="00F167AF"/>
    <w:rsid w:val="00F21A17"/>
    <w:rsid w:val="00F23A63"/>
    <w:rsid w:val="00F300B2"/>
    <w:rsid w:val="00F33411"/>
    <w:rsid w:val="00F3467E"/>
    <w:rsid w:val="00F47BA9"/>
    <w:rsid w:val="00F535AE"/>
    <w:rsid w:val="00F56EC1"/>
    <w:rsid w:val="00F56FF2"/>
    <w:rsid w:val="00F5705A"/>
    <w:rsid w:val="00F61065"/>
    <w:rsid w:val="00F63E3E"/>
    <w:rsid w:val="00F65177"/>
    <w:rsid w:val="00F727FD"/>
    <w:rsid w:val="00F72BDD"/>
    <w:rsid w:val="00F7440C"/>
    <w:rsid w:val="00F74FC7"/>
    <w:rsid w:val="00F75FFA"/>
    <w:rsid w:val="00F804FE"/>
    <w:rsid w:val="00F90C0F"/>
    <w:rsid w:val="00F91A9B"/>
    <w:rsid w:val="00F97F73"/>
    <w:rsid w:val="00FA039F"/>
    <w:rsid w:val="00FA38B4"/>
    <w:rsid w:val="00FA5B34"/>
    <w:rsid w:val="00FA6973"/>
    <w:rsid w:val="00FA74FB"/>
    <w:rsid w:val="00FB037C"/>
    <w:rsid w:val="00FB24CA"/>
    <w:rsid w:val="00FB4B0C"/>
    <w:rsid w:val="00FC2842"/>
    <w:rsid w:val="00FC34E6"/>
    <w:rsid w:val="00FC62AD"/>
    <w:rsid w:val="00FD185D"/>
    <w:rsid w:val="00FD3661"/>
    <w:rsid w:val="00FD3F54"/>
    <w:rsid w:val="00FD4685"/>
    <w:rsid w:val="00FD52BC"/>
    <w:rsid w:val="00FE29F0"/>
    <w:rsid w:val="00FE5D82"/>
    <w:rsid w:val="00FE6658"/>
    <w:rsid w:val="00FE7B5F"/>
    <w:rsid w:val="00FF078C"/>
    <w:rsid w:val="00FF2DE7"/>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F38B"/>
  <w15:docId w15:val="{2A5038C9-BC19-4721-A3A8-52DF5836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507"/>
    <w:pPr>
      <w:overflowPunct w:val="0"/>
      <w:autoSpaceDE w:val="0"/>
      <w:autoSpaceDN w:val="0"/>
      <w:adjustRightInd w:val="0"/>
      <w:spacing w:before="240" w:after="0" w:line="240" w:lineRule="auto"/>
      <w:jc w:val="center"/>
      <w:textAlignment w:val="baseline"/>
    </w:pPr>
    <w:rPr>
      <w:rFonts w:ascii="Arial" w:eastAsia="Times New Roman" w:hAnsi="Arial" w:cs="Times New Roman"/>
      <w:b/>
      <w:bCs/>
      <w:sz w:val="28"/>
      <w:szCs w:val="20"/>
    </w:rPr>
  </w:style>
  <w:style w:type="character" w:customStyle="1" w:styleId="TitleChar">
    <w:name w:val="Title Char"/>
    <w:basedOn w:val="DefaultParagraphFont"/>
    <w:link w:val="Title"/>
    <w:rsid w:val="00A50507"/>
    <w:rPr>
      <w:rFonts w:ascii="Arial" w:eastAsia="Times New Roman" w:hAnsi="Arial" w:cs="Times New Roman"/>
      <w:b/>
      <w:bCs/>
      <w:sz w:val="28"/>
      <w:szCs w:val="20"/>
    </w:rPr>
  </w:style>
  <w:style w:type="character" w:styleId="Hyperlink">
    <w:name w:val="Hyperlink"/>
    <w:basedOn w:val="DefaultParagraphFont"/>
    <w:uiPriority w:val="99"/>
    <w:unhideWhenUsed/>
    <w:rsid w:val="00A50507"/>
    <w:rPr>
      <w:color w:val="0000FF"/>
      <w:u w:val="single"/>
    </w:rPr>
  </w:style>
  <w:style w:type="table" w:styleId="TableGrid">
    <w:name w:val="Table Grid"/>
    <w:basedOn w:val="TableNormal"/>
    <w:uiPriority w:val="59"/>
    <w:rsid w:val="00073B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5EE8"/>
    <w:pPr>
      <w:spacing w:after="0" w:line="240" w:lineRule="auto"/>
    </w:pPr>
    <w:rPr>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6629">
      <w:bodyDiv w:val="1"/>
      <w:marLeft w:val="0"/>
      <w:marRight w:val="0"/>
      <w:marTop w:val="0"/>
      <w:marBottom w:val="0"/>
      <w:divBdr>
        <w:top w:val="none" w:sz="0" w:space="0" w:color="auto"/>
        <w:left w:val="none" w:sz="0" w:space="0" w:color="auto"/>
        <w:bottom w:val="none" w:sz="0" w:space="0" w:color="auto"/>
        <w:right w:val="none" w:sz="0" w:space="0" w:color="auto"/>
      </w:divBdr>
    </w:div>
    <w:div w:id="769350631">
      <w:bodyDiv w:val="1"/>
      <w:marLeft w:val="0"/>
      <w:marRight w:val="0"/>
      <w:marTop w:val="0"/>
      <w:marBottom w:val="0"/>
      <w:divBdr>
        <w:top w:val="none" w:sz="0" w:space="0" w:color="auto"/>
        <w:left w:val="none" w:sz="0" w:space="0" w:color="auto"/>
        <w:bottom w:val="none" w:sz="0" w:space="0" w:color="auto"/>
        <w:right w:val="none" w:sz="0" w:space="0" w:color="auto"/>
      </w:divBdr>
    </w:div>
    <w:div w:id="773134744">
      <w:bodyDiv w:val="1"/>
      <w:marLeft w:val="0"/>
      <w:marRight w:val="0"/>
      <w:marTop w:val="0"/>
      <w:marBottom w:val="0"/>
      <w:divBdr>
        <w:top w:val="none" w:sz="0" w:space="0" w:color="auto"/>
        <w:left w:val="none" w:sz="0" w:space="0" w:color="auto"/>
        <w:bottom w:val="none" w:sz="0" w:space="0" w:color="auto"/>
        <w:right w:val="none" w:sz="0" w:space="0" w:color="auto"/>
      </w:divBdr>
    </w:div>
    <w:div w:id="1035085254">
      <w:bodyDiv w:val="1"/>
      <w:marLeft w:val="0"/>
      <w:marRight w:val="0"/>
      <w:marTop w:val="0"/>
      <w:marBottom w:val="0"/>
      <w:divBdr>
        <w:top w:val="none" w:sz="0" w:space="0" w:color="auto"/>
        <w:left w:val="none" w:sz="0" w:space="0" w:color="auto"/>
        <w:bottom w:val="none" w:sz="0" w:space="0" w:color="auto"/>
        <w:right w:val="none" w:sz="0" w:space="0" w:color="auto"/>
      </w:divBdr>
    </w:div>
    <w:div w:id="1400860601">
      <w:bodyDiv w:val="1"/>
      <w:marLeft w:val="0"/>
      <w:marRight w:val="0"/>
      <w:marTop w:val="0"/>
      <w:marBottom w:val="0"/>
      <w:divBdr>
        <w:top w:val="none" w:sz="0" w:space="0" w:color="auto"/>
        <w:left w:val="none" w:sz="0" w:space="0" w:color="auto"/>
        <w:bottom w:val="none" w:sz="0" w:space="0" w:color="auto"/>
        <w:right w:val="none" w:sz="0" w:space="0" w:color="auto"/>
      </w:divBdr>
    </w:div>
    <w:div w:id="1546143134">
      <w:bodyDiv w:val="1"/>
      <w:marLeft w:val="0"/>
      <w:marRight w:val="0"/>
      <w:marTop w:val="0"/>
      <w:marBottom w:val="0"/>
      <w:divBdr>
        <w:top w:val="none" w:sz="0" w:space="0" w:color="auto"/>
        <w:left w:val="none" w:sz="0" w:space="0" w:color="auto"/>
        <w:bottom w:val="none" w:sz="0" w:space="0" w:color="auto"/>
        <w:right w:val="none" w:sz="0" w:space="0" w:color="auto"/>
      </w:divBdr>
    </w:div>
    <w:div w:id="1605261160">
      <w:bodyDiv w:val="1"/>
      <w:marLeft w:val="0"/>
      <w:marRight w:val="0"/>
      <w:marTop w:val="0"/>
      <w:marBottom w:val="0"/>
      <w:divBdr>
        <w:top w:val="none" w:sz="0" w:space="0" w:color="auto"/>
        <w:left w:val="none" w:sz="0" w:space="0" w:color="auto"/>
        <w:bottom w:val="none" w:sz="0" w:space="0" w:color="auto"/>
        <w:right w:val="none" w:sz="0" w:space="0" w:color="auto"/>
      </w:divBdr>
    </w:div>
    <w:div w:id="19148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Ant Drew</cp:lastModifiedBy>
  <cp:revision>7</cp:revision>
  <dcterms:created xsi:type="dcterms:W3CDTF">2015-05-06T14:53:00Z</dcterms:created>
  <dcterms:modified xsi:type="dcterms:W3CDTF">2020-05-07T14:57:00Z</dcterms:modified>
</cp:coreProperties>
</file>